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8D2" w:rsidRDefault="00F038D2" w:rsidP="00E031CD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Сотрудник строительной лаборатории</w:t>
      </w:r>
    </w:p>
    <w:p w:rsidR="00E031CD" w:rsidRPr="00E031CD" w:rsidRDefault="00E031CD" w:rsidP="00E031CD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031C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Должностные обязанности:</w:t>
      </w:r>
    </w:p>
    <w:p w:rsidR="00E031CD" w:rsidRPr="00E031CD" w:rsidRDefault="00E031CD" w:rsidP="00E031C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31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Выезд на объекты строительства, краткосрочные командировки по ЮФО.</w:t>
      </w:r>
    </w:p>
    <w:p w:rsidR="00E031CD" w:rsidRPr="00E031CD" w:rsidRDefault="00E031CD" w:rsidP="00E031C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031CD" w:rsidRPr="00E031CD" w:rsidRDefault="00E031CD" w:rsidP="00E031C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31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Испытание прочности бетона монолитных железобетонных конструкций методом неразрушающего контроля (ультразвук, отрыв) приборами Пульсар-1.1, ИПС МГ</w:t>
      </w:r>
      <w:proofErr w:type="gramStart"/>
      <w:r w:rsidRPr="00E031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proofErr w:type="gramEnd"/>
      <w:r w:rsidRPr="00E031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.03, Оникс ОС, Оникс-2,5.</w:t>
      </w:r>
    </w:p>
    <w:p w:rsidR="00E031CD" w:rsidRPr="00E031CD" w:rsidRDefault="00E031CD" w:rsidP="00E031C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031CD" w:rsidRPr="00E031CD" w:rsidRDefault="00E031CD" w:rsidP="00E031C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31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Испытание степени уплотнения грунтового и щебеночного основания плотномером.</w:t>
      </w:r>
    </w:p>
    <w:p w:rsidR="00E031CD" w:rsidRPr="00E031CD" w:rsidRDefault="00E031CD" w:rsidP="00E031C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031CD" w:rsidRPr="00E031CD" w:rsidRDefault="00E031CD" w:rsidP="00E031C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31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Анализ проектной документации, оформление отчетов и протоколов с заключением по результатам проведенных испытаний, ведение рабочих журналов.</w:t>
      </w:r>
    </w:p>
    <w:p w:rsidR="00E031CD" w:rsidRDefault="00E031CD" w:rsidP="00E031C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F4541" w:rsidRDefault="00FF4541" w:rsidP="00E031C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Проведение инструментального и визуального обследования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строительных конструкций зданий </w:t>
      </w:r>
    </w:p>
    <w:p w:rsidR="00FF4541" w:rsidRDefault="00FF4541" w:rsidP="00E031C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сооружений. </w:t>
      </w:r>
    </w:p>
    <w:p w:rsidR="00FF4541" w:rsidRPr="00E031CD" w:rsidRDefault="00FF4541" w:rsidP="00E031C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031CD" w:rsidRPr="00E031CD" w:rsidRDefault="00E031CD" w:rsidP="00E031C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31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Взаимодействие с органами строительного надзора, отделами ПТО фирм-заказчиков.</w:t>
      </w:r>
    </w:p>
    <w:p w:rsidR="00E031CD" w:rsidRPr="00E031CD" w:rsidRDefault="00E031CD" w:rsidP="00E031CD">
      <w:pPr>
        <w:shd w:val="clear" w:color="auto" w:fill="FFFFFF"/>
        <w:spacing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31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Выполнение поручений руководителя.</w:t>
      </w:r>
    </w:p>
    <w:p w:rsidR="00E031CD" w:rsidRPr="00E031CD" w:rsidRDefault="00E031CD" w:rsidP="00E031CD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031C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Требования:</w:t>
      </w:r>
    </w:p>
    <w:p w:rsidR="00E031CD" w:rsidRPr="00E031CD" w:rsidRDefault="00E031CD" w:rsidP="00E031C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31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Опыт работы в строительной лаборатории желателен.</w:t>
      </w:r>
    </w:p>
    <w:p w:rsidR="00E031CD" w:rsidRDefault="00E031CD" w:rsidP="00E031C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31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Навык работы приборами Пульсар-1.1, ИПС МГ</w:t>
      </w:r>
      <w:proofErr w:type="gramStart"/>
      <w:r w:rsidRPr="00E031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proofErr w:type="gramEnd"/>
      <w:r w:rsidRPr="00E031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.03, Оникс ОС, Оникс-2,5, плотномер.</w:t>
      </w:r>
    </w:p>
    <w:p w:rsidR="00E031CD" w:rsidRPr="00E031CD" w:rsidRDefault="00E031CD" w:rsidP="00E031C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Навык работы перфоратором, алмазное сверление.</w:t>
      </w:r>
    </w:p>
    <w:p w:rsidR="00E031CD" w:rsidRPr="00E031CD" w:rsidRDefault="00E031CD" w:rsidP="00E031C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31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Знание методик проведения испытаний.</w:t>
      </w:r>
    </w:p>
    <w:p w:rsidR="00E031CD" w:rsidRPr="00E031CD" w:rsidRDefault="00E031CD" w:rsidP="00E031C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31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Знание действующей нормативной документации, стандартов.</w:t>
      </w:r>
    </w:p>
    <w:p w:rsidR="00E031CD" w:rsidRPr="00E031CD" w:rsidRDefault="00F038D2" w:rsidP="00E031CD">
      <w:pPr>
        <w:shd w:val="clear" w:color="auto" w:fill="FFFFFF"/>
        <w:spacing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Наличие личного автомобиля (желательно)</w:t>
      </w:r>
      <w:r w:rsidR="00E031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E031CD" w:rsidRDefault="00E031CD" w:rsidP="00E031CD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031C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Условия:</w:t>
      </w:r>
    </w:p>
    <w:p w:rsidR="00F038D2" w:rsidRPr="00F038D2" w:rsidRDefault="00F038D2" w:rsidP="00F038D2">
      <w:pPr>
        <w:pStyle w:val="a3"/>
        <w:rPr>
          <w:rFonts w:ascii="Arial" w:hAnsi="Arial" w:cs="Arial"/>
          <w:sz w:val="20"/>
        </w:rPr>
      </w:pPr>
      <w:r w:rsidRPr="00F038D2">
        <w:rPr>
          <w:rFonts w:ascii="Arial" w:hAnsi="Arial" w:cs="Arial"/>
          <w:sz w:val="20"/>
        </w:rPr>
        <w:t>Официальное оформление по ТК РФ</w:t>
      </w:r>
    </w:p>
    <w:p w:rsidR="00F038D2" w:rsidRPr="00F038D2" w:rsidRDefault="00F038D2" w:rsidP="00F038D2">
      <w:pPr>
        <w:pStyle w:val="a3"/>
        <w:rPr>
          <w:rFonts w:ascii="Arial" w:hAnsi="Arial" w:cs="Arial"/>
          <w:sz w:val="20"/>
        </w:rPr>
      </w:pPr>
      <w:r w:rsidRPr="00F038D2">
        <w:rPr>
          <w:rFonts w:ascii="Arial" w:hAnsi="Arial" w:cs="Arial"/>
          <w:sz w:val="20"/>
        </w:rPr>
        <w:t xml:space="preserve">Заработная плата от 20 </w:t>
      </w:r>
      <w:proofErr w:type="spellStart"/>
      <w:r w:rsidRPr="00F038D2">
        <w:rPr>
          <w:rFonts w:ascii="Arial" w:hAnsi="Arial" w:cs="Arial"/>
          <w:sz w:val="20"/>
        </w:rPr>
        <w:t>тыс</w:t>
      </w:r>
      <w:proofErr w:type="gramStart"/>
      <w:r w:rsidRPr="00F038D2">
        <w:rPr>
          <w:rFonts w:ascii="Arial" w:hAnsi="Arial" w:cs="Arial"/>
          <w:sz w:val="20"/>
        </w:rPr>
        <w:t>.р</w:t>
      </w:r>
      <w:proofErr w:type="gramEnd"/>
      <w:r w:rsidRPr="00F038D2">
        <w:rPr>
          <w:rFonts w:ascii="Arial" w:hAnsi="Arial" w:cs="Arial"/>
          <w:sz w:val="20"/>
        </w:rPr>
        <w:t>уб</w:t>
      </w:r>
      <w:proofErr w:type="spellEnd"/>
      <w:r w:rsidRPr="00F038D2">
        <w:rPr>
          <w:rFonts w:ascii="Arial" w:hAnsi="Arial" w:cs="Arial"/>
          <w:sz w:val="20"/>
        </w:rPr>
        <w:t>. на начальном этапе</w:t>
      </w:r>
    </w:p>
    <w:p w:rsidR="00E031CD" w:rsidRPr="00E031CD" w:rsidRDefault="00E031CD" w:rsidP="00E031C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31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Обсуждение индивидуальных условий труда.</w:t>
      </w:r>
    </w:p>
    <w:p w:rsidR="00E031CD" w:rsidRPr="00E031CD" w:rsidRDefault="00E031CD" w:rsidP="00E031C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31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Дополнительные оплачиваемые выходные по окончании работ.</w:t>
      </w:r>
    </w:p>
    <w:p w:rsidR="00E031CD" w:rsidRPr="00E031CD" w:rsidRDefault="00E031CD" w:rsidP="00E031C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31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Отсутствие жесткого рабочего графика.</w:t>
      </w:r>
    </w:p>
    <w:p w:rsidR="00E031CD" w:rsidRPr="00E031CD" w:rsidRDefault="00E031CD" w:rsidP="00E031C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031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Компенсация расходов на транспорт и связь.</w:t>
      </w:r>
    </w:p>
    <w:p w:rsidR="00F038D2" w:rsidRPr="00F038D2" w:rsidRDefault="00F038D2">
      <w:pPr>
        <w:rPr>
          <w:rFonts w:ascii="Arial" w:hAnsi="Arial" w:cs="Arial"/>
          <w:sz w:val="20"/>
        </w:rPr>
      </w:pPr>
    </w:p>
    <w:sectPr w:rsidR="00F038D2" w:rsidRPr="00F03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CD"/>
    <w:rsid w:val="00D149E2"/>
    <w:rsid w:val="00E031CD"/>
    <w:rsid w:val="00F038D2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38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38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3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503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0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1013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190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2713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7</cp:revision>
  <dcterms:created xsi:type="dcterms:W3CDTF">2019-05-22T06:25:00Z</dcterms:created>
  <dcterms:modified xsi:type="dcterms:W3CDTF">2019-05-23T07:27:00Z</dcterms:modified>
</cp:coreProperties>
</file>